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343A" w14:textId="77777777" w:rsidR="00D70C5B" w:rsidRDefault="001B35B7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025-01/25-01/6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4B36343B" w14:textId="77777777" w:rsidR="00D70C5B" w:rsidRDefault="001B35B7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2182-9-2-25-1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4B36343C" w14:textId="77777777" w:rsidR="00D70C5B" w:rsidRDefault="001B35B7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4B363482" wp14:editId="4B363483">
            <wp:extent cx="933580" cy="93358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4B36343D" w14:textId="77777777" w:rsidR="00D70C5B" w:rsidRDefault="00D70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343E" w14:textId="77777777" w:rsidR="00D70C5B" w:rsidRDefault="001B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Oklaju 10. veljače 2025. godine</w:t>
      </w:r>
    </w:p>
    <w:p w14:paraId="4B36343F" w14:textId="77777777" w:rsidR="00D70C5B" w:rsidRDefault="00D70C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3440" w14:textId="77777777" w:rsidR="00D70C5B" w:rsidRDefault="001B35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Izjave o osnivanju EKO Promina d.o.o. za obavljanje komunalnih djelatnosti (Pročišćeni tekst) od 16. veljače 2023. godine</w:t>
      </w:r>
      <w:r>
        <w:rPr>
          <w:rFonts w:ascii="Times New Roman" w:eastAsia="Times New Roman" w:hAnsi="Times New Roman" w:cs="Times New Roman"/>
          <w:sz w:val="24"/>
          <w:szCs w:val="24"/>
        </w:rPr>
        <w:t>, direktorica društva EKO Promina d.o.o. (u daljnjem tekstu: Društvo) Barbara Nakić-Alfirević, dana 10. veljače 2023. godine raspisuje:</w:t>
      </w:r>
    </w:p>
    <w:p w14:paraId="4B363441" w14:textId="77777777" w:rsidR="00D70C5B" w:rsidRDefault="00D70C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63442" w14:textId="77777777" w:rsidR="00D70C5B" w:rsidRDefault="001B35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</w:t>
      </w:r>
    </w:p>
    <w:p w14:paraId="4B363443" w14:textId="77777777" w:rsidR="00D70C5B" w:rsidRDefault="001B35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vozač motornih vozila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neodređeno vrijeme uz probni rad od 3 (tri) mjeseca</w:t>
      </w:r>
    </w:p>
    <w:p w14:paraId="4B363444" w14:textId="77777777" w:rsidR="00D70C5B" w:rsidRDefault="00D70C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63445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moraju ispunjavati sljedeće opće uvjete za prijam:</w:t>
      </w:r>
    </w:p>
    <w:p w14:paraId="4B363446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punoljetnost;</w:t>
      </w:r>
    </w:p>
    <w:p w14:paraId="4B363447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hrvatsko državljanstvo;</w:t>
      </w:r>
    </w:p>
    <w:p w14:paraId="4B363448" w14:textId="77777777" w:rsidR="00D70C5B" w:rsidRDefault="001B35B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4B363449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4A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Osim općih uvjeta za prijam kandidati moraju ispunjavati i sljedeće posebne uvjete za prijam propisane važećim Pravilnikom o radu Društva:</w:t>
      </w:r>
    </w:p>
    <w:p w14:paraId="4B36344B" w14:textId="77777777" w:rsidR="00D70C5B" w:rsidRDefault="001B35B7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SSS iz tehničkih područja znanosti - polje tehnologije prometa i transporta;</w:t>
      </w:r>
    </w:p>
    <w:p w14:paraId="4B36344C" w14:textId="77777777" w:rsidR="00D70C5B" w:rsidRDefault="001B35B7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 za upravljanje vozilima koja su svrstana u B i C kategoriju:</w:t>
      </w:r>
    </w:p>
    <w:p w14:paraId="4B36344D" w14:textId="77777777" w:rsidR="00D70C5B" w:rsidRDefault="001B35B7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(slovima: jedna) godina radnog iskustva na poslovima vozača motornih vozila.</w:t>
      </w:r>
    </w:p>
    <w:p w14:paraId="4B36344E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4F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 natječaj se mogu ravnopravno prijaviti osobe obaju spolova, a izrazi koji se koriste u ovom natječaju za osobe u muškom rodu uporabljeni su neutralno i odnose se na muške i ženske osobe.</w:t>
      </w:r>
    </w:p>
    <w:p w14:paraId="4B363450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51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Uz prijavu na natječaj potrebno je priložiti:</w:t>
      </w:r>
    </w:p>
    <w:p w14:paraId="4B363452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životopis;</w:t>
      </w:r>
    </w:p>
    <w:p w14:paraId="4B363453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hrvatskom državljanstvu (preslik osobne iskaznice, vojne iskaznice, putovnice, domovnice);</w:t>
      </w:r>
    </w:p>
    <w:p w14:paraId="4B363454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preslik vozačke dozvole;</w:t>
      </w:r>
    </w:p>
    <w:p w14:paraId="4B363455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odgovarajućem stupnju obrazovanja (stručne spreme) i struke određene ovim natječajem (preslik potvrde o završenom stupnju obrazovanja);</w:t>
      </w:r>
    </w:p>
    <w:p w14:paraId="4B363456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radnom iskustvu na odgovarajućim poslovima od najmanje jedne godine (preslik potvrde ili elektronički zapis o podacima evidentiranim u matičnoj evidenciji Hrvatskog zavoda za mirovinsko osiguranje);</w:t>
      </w:r>
    </w:p>
    <w:p w14:paraId="4B363457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4B363458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U prijavi na natječaj navode se i osobni podaci kandidata (ime i prezime, adresa prebivališta, OIB, broj telefona, odnosno mobitela, e-mail adresa), isključivo za potrebe natječajnog postupka.</w:t>
      </w:r>
    </w:p>
    <w:p w14:paraId="4B363459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5A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 na zahtjev poslodavca dostaviti original dokumentacije ili omogućiti uvid u nju.</w:t>
      </w:r>
    </w:p>
    <w:p w14:paraId="4B36345B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5C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je, po obavijesti o izboru, priložiti i uvjerenje o zdravstvenoj sposobnosti kojim se dokazuje ispunjavanje općeg uvjeta zdravstvene sposobnosti za obavljanje poslova radnog mjesta na koje se prima.</w:t>
      </w:r>
    </w:p>
    <w:p w14:paraId="4B36345D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5E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</w:t>
      </w:r>
      <w:r>
        <w:rPr>
          <w:lang w:val="hr-HR"/>
        </w:rPr>
        <w:t>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4B36345F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60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</w:t>
      </w:r>
      <w:r>
        <w:rPr>
          <w:lang w:val="hr-HR"/>
        </w:rPr>
        <w:lastRenderedPageBreak/>
        <w:t>https://branitelji.gov.hr/UserDocsImages/dokumenti/Nikola/popis%20dokaza%20za%20ostvarivanje%20prava%20prednosti%20pri%20zapo%C5%A1ljavanju-%20ZOHBDR%202021.pdf</w:t>
      </w:r>
    </w:p>
    <w:p w14:paraId="4B363461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62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https://branitelji.gov.hr/UserDocsImages//dokumenti/Nikola//popis%20dokaza%20za%20ostvarivanje%20prava%20prednosti%20pri%20zapo%C5%A1ljavanju%20Zakon%20o%20civilnim%20stradalnicima%20iz%20DR.</w:t>
      </w:r>
      <w:r>
        <w:rPr>
          <w:lang w:val="hr-HR"/>
        </w:rPr>
        <w:t>pdf.</w:t>
      </w:r>
    </w:p>
    <w:p w14:paraId="4B363463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64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4B363465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B363466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4B363467" w14:textId="77777777" w:rsidR="00D70C5B" w:rsidRDefault="00D70C5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4B363468" w14:textId="77777777" w:rsidR="00D70C5B" w:rsidRDefault="001B35B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4B363469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6A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s dokazima o ispunjavanju uvjeta podnose se u roku od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 dana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Hrvatski zavod za zapošljavanje - Burza rada - Radna mjesta (hzz.hr)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hyperlink r:id="rId1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EKO Promina d.o.o. - Natječaji (eko-promina.hr)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„Prijava na natječaj za prijam na radno mjesto </w:t>
      </w:r>
      <w:r>
        <w:rPr>
          <w:rFonts w:ascii="Times New Roman" w:eastAsia="Times New Roman" w:hAnsi="Times New Roman" w:cs="Times New Roman"/>
          <w:sz w:val="24"/>
          <w:szCs w:val="24"/>
        </w:rPr>
        <w:t>vozača motornih vozila u odjelu tehničkih poslova i na radno mjesto radnika na poslovima prikupljanja otpada“</w:t>
      </w:r>
    </w:p>
    <w:p w14:paraId="4B36346B" w14:textId="77777777" w:rsidR="00D70C5B" w:rsidRDefault="001B35B7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Poštom na adresu:</w:t>
      </w:r>
    </w:p>
    <w:p w14:paraId="4B36346C" w14:textId="77777777" w:rsidR="00D70C5B" w:rsidRDefault="001B35B7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EKO Promina d.o.o.</w:t>
      </w:r>
    </w:p>
    <w:p w14:paraId="4B36346D" w14:textId="77777777" w:rsidR="00D70C5B" w:rsidRDefault="001B35B7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Put kroz Oklaj 144</w:t>
      </w:r>
    </w:p>
    <w:p w14:paraId="4B36346E" w14:textId="77777777" w:rsidR="00D70C5B" w:rsidRDefault="001B35B7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22303 Oklaj</w:t>
      </w:r>
    </w:p>
    <w:p w14:paraId="4B36346F" w14:textId="77777777" w:rsidR="00D70C5B" w:rsidRDefault="001B35B7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 poštom na:</w:t>
      </w:r>
    </w:p>
    <w:p w14:paraId="4B363470" w14:textId="77777777" w:rsidR="00D70C5B" w:rsidRDefault="001B35B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11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kontakt@eko-promina.hr</w:t>
        </w:r>
      </w:hyperlink>
    </w:p>
    <w:p w14:paraId="4B363471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2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363473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4" w14:textId="77777777" w:rsidR="00D70C5B" w:rsidRDefault="001B35B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4B363475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6" w14:textId="77777777" w:rsidR="00D70C5B" w:rsidRDefault="001B35B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 ne pristupi razgovoru, smatra se da je povukao prijavu na natječaj.</w:t>
      </w:r>
    </w:p>
    <w:p w14:paraId="4B363477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8" w14:textId="77777777" w:rsidR="00D70C5B" w:rsidRDefault="001B35B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Opis poslova radnog mjesta te podaci o plaći radnog mjesta predstavit će se kandidatima na razgovoru.</w:t>
      </w:r>
    </w:p>
    <w:p w14:paraId="4B363479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A" w14:textId="77777777" w:rsidR="00D70C5B" w:rsidRDefault="001B35B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Kandidat s periodičkom izobrazbom vozača za oznaku KOD 95 i s karticom vozača će imati pravo prednosti pri zapošljavanju.</w:t>
      </w:r>
    </w:p>
    <w:p w14:paraId="4B36347B" w14:textId="77777777" w:rsidR="00D70C5B" w:rsidRDefault="00D70C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36347C" w14:textId="77777777" w:rsidR="00D70C5B" w:rsidRDefault="001B3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oglasnoj ploči i na internetskoj stranici Društva objavit će se vrijeme i mjesto održavanja razgovora, najmanje dva dana prije održavanja.</w:t>
      </w:r>
    </w:p>
    <w:p w14:paraId="4B36347D" w14:textId="77777777" w:rsidR="00D70C5B" w:rsidRDefault="00D70C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6347E" w14:textId="77777777" w:rsidR="00D70C5B" w:rsidRDefault="00D70C5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6347F" w14:textId="77777777" w:rsidR="00D70C5B" w:rsidRDefault="001B35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4B363480" w14:textId="77777777" w:rsidR="00D70C5B" w:rsidRDefault="001B35B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p w14:paraId="4B363481" w14:textId="77777777" w:rsidR="00D70C5B" w:rsidRDefault="00D70C5B">
      <w:pPr>
        <w:spacing w:after="0" w:line="240" w:lineRule="auto"/>
        <w:rPr>
          <w:rFonts w:ascii="Times New Roman" w:hAnsi="Times New Roman" w:cs="Times New Roman"/>
          <w:vanish/>
          <w:sz w:val="52"/>
          <w:szCs w:val="52"/>
        </w:rPr>
      </w:pPr>
    </w:p>
    <w:sectPr w:rsidR="00D70C5B">
      <w:footerReference w:type="default" r:id="rId12"/>
      <w:headerReference w:type="first" r:id="rId13"/>
      <w:footerReference w:type="first" r:id="rId14"/>
      <w:pgSz w:w="11906" w:h="16838"/>
      <w:pgMar w:top="340" w:right="1134" w:bottom="340" w:left="1134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634A2" w14:textId="77777777" w:rsidR="001B35B7" w:rsidRDefault="001B35B7">
      <w:pPr>
        <w:spacing w:after="0" w:line="240" w:lineRule="auto"/>
      </w:pPr>
      <w:r>
        <w:separator/>
      </w:r>
    </w:p>
  </w:endnote>
  <w:endnote w:type="continuationSeparator" w:id="0">
    <w:p w14:paraId="4B3634A4" w14:textId="77777777" w:rsidR="001B35B7" w:rsidRDefault="001B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38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63484" w14:textId="77777777" w:rsidR="00D70C5B" w:rsidRDefault="00D70C5B">
    <w:pPr>
      <w:pStyle w:val="Podnoje"/>
      <w:jc w:val="right"/>
    </w:pPr>
  </w:p>
  <w:p w14:paraId="4B363485" w14:textId="77777777" w:rsidR="00D70C5B" w:rsidRDefault="00D70C5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70C5B" w14:paraId="4B363491" w14:textId="77777777">
      <w:tc>
        <w:tcPr>
          <w:tcW w:w="9854" w:type="dxa"/>
          <w:shd w:val="clear" w:color="auto" w:fill="auto"/>
        </w:tcPr>
        <w:p w14:paraId="4B363490" w14:textId="77777777" w:rsidR="00D70C5B" w:rsidRDefault="00D70C5B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B363492" w14:textId="77777777" w:rsidR="00D70C5B" w:rsidRDefault="00D70C5B">
    <w:pPr>
      <w:pStyle w:val="Podnoje"/>
      <w:jc w:val="center"/>
      <w:rPr>
        <w:rFonts w:ascii="Candara" w:hAnsi="Candara"/>
        <w:sz w:val="12"/>
        <w:szCs w:val="12"/>
      </w:rPr>
    </w:pPr>
  </w:p>
  <w:p w14:paraId="4B363493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>društvo s ograničenom odgovornošću za obavljanje komunalnih djelatnosti, Put kroz Oklaj 144, Oklaj</w:t>
    </w:r>
  </w:p>
  <w:p w14:paraId="4B363494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4B363495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4B363496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4B363497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4B363498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4B363499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4B3634A0" wp14:editId="4B3634A1">
          <wp:extent cx="4019550" cy="180975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6349A" w14:textId="77777777" w:rsidR="00D70C5B" w:rsidRDefault="001B35B7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4B36349B" w14:textId="77777777" w:rsidR="00D70C5B" w:rsidRDefault="001B35B7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4B3634A2" wp14:editId="4B3634A3">
          <wp:extent cx="881449" cy="304800"/>
          <wp:effectExtent l="0" t="0" r="0" b="0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6349C" w14:textId="77777777" w:rsidR="00D70C5B" w:rsidRDefault="001B35B7">
    <w:pPr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SVAKI CENT SE BROJI, SVAKA KUNA SE RAČUNA</w:t>
    </w:r>
  </w:p>
  <w:p w14:paraId="4B36349D" w14:textId="77777777" w:rsidR="00D70C5B" w:rsidRDefault="00D70C5B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349E" w14:textId="77777777" w:rsidR="001B35B7" w:rsidRDefault="001B35B7">
      <w:pPr>
        <w:spacing w:after="0" w:line="240" w:lineRule="auto"/>
      </w:pPr>
      <w:r>
        <w:separator/>
      </w:r>
    </w:p>
  </w:footnote>
  <w:footnote w:type="continuationSeparator" w:id="0">
    <w:p w14:paraId="4B3634A0" w14:textId="77777777" w:rsidR="001B35B7" w:rsidRDefault="001B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70C5B" w14:paraId="4B36348E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4B363486" w14:textId="77777777" w:rsidR="00D70C5B" w:rsidRDefault="001B35B7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4B36349E" wp14:editId="4B36349F">
                <wp:extent cx="2503717" cy="4381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4B363487" w14:textId="77777777" w:rsidR="00D70C5B" w:rsidRDefault="001B35B7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4B363488" w14:textId="77777777" w:rsidR="00D70C5B" w:rsidRDefault="001B35B7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4B363489" w14:textId="77777777" w:rsidR="00D70C5B" w:rsidRDefault="001B35B7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4B36348A" w14:textId="77777777" w:rsidR="00D70C5B" w:rsidRDefault="001B35B7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+385 22 881 046</w:t>
          </w:r>
        </w:p>
        <w:p w14:paraId="4B36348B" w14:textId="77777777" w:rsidR="00D70C5B" w:rsidRDefault="001B35B7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4B36348C" w14:textId="77777777" w:rsidR="00D70C5B" w:rsidRDefault="001B35B7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4B36348D" w14:textId="77777777" w:rsidR="00D70C5B" w:rsidRDefault="001B35B7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4B36348F" w14:textId="77777777" w:rsidR="00D70C5B" w:rsidRDefault="00D70C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1E07"/>
    <w:multiLevelType w:val="multilevel"/>
    <w:tmpl w:val="F2FA0B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BD668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3D78A3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F15CFFD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A04C2F2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E144A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2A56A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31ACE8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198C6A0C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204C8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multilevel"/>
    <w:tmpl w:val="12CEAB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multilevel"/>
    <w:tmpl w:val="ED88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multilevel"/>
    <w:tmpl w:val="3982A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multilevel"/>
    <w:tmpl w:val="47667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multilevel"/>
    <w:tmpl w:val="908277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multilevel"/>
    <w:tmpl w:val="BFBAD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multilevel"/>
    <w:tmpl w:val="437C609A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multilevel"/>
    <w:tmpl w:val="9502E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multilevel"/>
    <w:tmpl w:val="C0482F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multilevel"/>
    <w:tmpl w:val="4AA03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multilevel"/>
    <w:tmpl w:val="70DAE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multilevel"/>
    <w:tmpl w:val="7F0EAAF4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multilevel"/>
    <w:tmpl w:val="CCE647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multilevel"/>
    <w:tmpl w:val="40FEB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multilevel"/>
    <w:tmpl w:val="708ABB4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multilevel"/>
    <w:tmpl w:val="085CF444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multilevel"/>
    <w:tmpl w:val="7440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multilevel"/>
    <w:tmpl w:val="BD54DA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multilevel"/>
    <w:tmpl w:val="EF063B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multilevel"/>
    <w:tmpl w:val="0B38A5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multilevel"/>
    <w:tmpl w:val="D19CCA60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6D5819ED"/>
    <w:multiLevelType w:val="multilevel"/>
    <w:tmpl w:val="8A6A8CB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FCD"/>
    <w:multiLevelType w:val="multilevel"/>
    <w:tmpl w:val="86BEB4F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19841">
    <w:abstractNumId w:val="0"/>
  </w:num>
  <w:num w:numId="2" w16cid:durableId="1847399929">
    <w:abstractNumId w:val="1"/>
  </w:num>
  <w:num w:numId="3" w16cid:durableId="115830774">
    <w:abstractNumId w:val="2"/>
  </w:num>
  <w:num w:numId="4" w16cid:durableId="275673772">
    <w:abstractNumId w:val="3"/>
  </w:num>
  <w:num w:numId="5" w16cid:durableId="1867791555">
    <w:abstractNumId w:val="4"/>
  </w:num>
  <w:num w:numId="6" w16cid:durableId="697775171">
    <w:abstractNumId w:val="5"/>
  </w:num>
  <w:num w:numId="7" w16cid:durableId="440034754">
    <w:abstractNumId w:val="6"/>
  </w:num>
  <w:num w:numId="8" w16cid:durableId="1381202452">
    <w:abstractNumId w:val="7"/>
  </w:num>
  <w:num w:numId="9" w16cid:durableId="876889938">
    <w:abstractNumId w:val="8"/>
  </w:num>
  <w:num w:numId="10" w16cid:durableId="2018802787">
    <w:abstractNumId w:val="9"/>
  </w:num>
  <w:num w:numId="11" w16cid:durableId="426997589">
    <w:abstractNumId w:val="10"/>
  </w:num>
  <w:num w:numId="12" w16cid:durableId="1791898165">
    <w:abstractNumId w:val="11"/>
  </w:num>
  <w:num w:numId="13" w16cid:durableId="74741202">
    <w:abstractNumId w:val="12"/>
  </w:num>
  <w:num w:numId="14" w16cid:durableId="862481730">
    <w:abstractNumId w:val="13"/>
  </w:num>
  <w:num w:numId="15" w16cid:durableId="427770775">
    <w:abstractNumId w:val="14"/>
  </w:num>
  <w:num w:numId="16" w16cid:durableId="788399776">
    <w:abstractNumId w:val="15"/>
  </w:num>
  <w:num w:numId="17" w16cid:durableId="249852708">
    <w:abstractNumId w:val="16"/>
  </w:num>
  <w:num w:numId="18" w16cid:durableId="1838837433">
    <w:abstractNumId w:val="17"/>
  </w:num>
  <w:num w:numId="19" w16cid:durableId="623586222">
    <w:abstractNumId w:val="18"/>
  </w:num>
  <w:num w:numId="20" w16cid:durableId="336465504">
    <w:abstractNumId w:val="19"/>
  </w:num>
  <w:num w:numId="21" w16cid:durableId="861357558">
    <w:abstractNumId w:val="20"/>
  </w:num>
  <w:num w:numId="22" w16cid:durableId="926229618">
    <w:abstractNumId w:val="21"/>
  </w:num>
  <w:num w:numId="23" w16cid:durableId="1442142782">
    <w:abstractNumId w:val="22"/>
  </w:num>
  <w:num w:numId="24" w16cid:durableId="398746699">
    <w:abstractNumId w:val="23"/>
  </w:num>
  <w:num w:numId="25" w16cid:durableId="1707095312">
    <w:abstractNumId w:val="24"/>
  </w:num>
  <w:num w:numId="26" w16cid:durableId="1145927544">
    <w:abstractNumId w:val="25"/>
  </w:num>
  <w:num w:numId="27" w16cid:durableId="2132507735">
    <w:abstractNumId w:val="26"/>
  </w:num>
  <w:num w:numId="28" w16cid:durableId="1882130051">
    <w:abstractNumId w:val="27"/>
  </w:num>
  <w:num w:numId="29" w16cid:durableId="303781750">
    <w:abstractNumId w:val="28"/>
  </w:num>
  <w:num w:numId="30" w16cid:durableId="197282566">
    <w:abstractNumId w:val="29"/>
  </w:num>
  <w:num w:numId="31" w16cid:durableId="1740442440">
    <w:abstractNumId w:val="30"/>
  </w:num>
  <w:num w:numId="32" w16cid:durableId="1891649194">
    <w:abstractNumId w:val="31"/>
  </w:num>
  <w:num w:numId="33" w16cid:durableId="17599794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5B"/>
    <w:rsid w:val="001B35B7"/>
    <w:rsid w:val="002F5446"/>
    <w:rsid w:val="00D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343A"/>
  <w15:docId w15:val="{DE8B9A2B-8BB6-428A-9085-DE9EB13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customStyle="1" w:styleId="box8340901">
    <w:name w:val="box_834090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eko-promin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ko-promina.hr/dokumenti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?AspxAutoDetectCookieSupport=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22</TotalTime>
  <Pages>4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16</cp:revision>
  <cp:lastPrinted>2023-03-23T10:11:00Z</cp:lastPrinted>
  <dcterms:created xsi:type="dcterms:W3CDTF">2023-07-13T11:58:00Z</dcterms:created>
  <dcterms:modified xsi:type="dcterms:W3CDTF">2025-02-10T11:30:00Z</dcterms:modified>
</cp:coreProperties>
</file>